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D7" w:rsidRPr="00B513D7" w:rsidRDefault="00B513D7" w:rsidP="00B513D7">
      <w:pPr>
        <w:pStyle w:val="a3"/>
        <w:jc w:val="both"/>
        <w:rPr>
          <w:rFonts w:ascii="Times New Roman" w:hAnsi="Times New Roman" w:cs="Times New Roman"/>
          <w:sz w:val="32"/>
        </w:rPr>
      </w:pPr>
      <w:r w:rsidRPr="00B513D7">
        <w:rPr>
          <w:rFonts w:ascii="Times New Roman" w:hAnsi="Times New Roman" w:cs="Times New Roman"/>
          <w:sz w:val="32"/>
        </w:rPr>
        <w:t>Цель: способствовать изменению фокуса точки зрения участников на проблему нарушения прав ребенка; наглядно продемонстрировать социальные и эмоциональные связи, обеспечивающие необходимые условия для выживания и развития ребенка.</w:t>
      </w:r>
    </w:p>
    <w:p w:rsidR="00B513D7" w:rsidRPr="00B513D7" w:rsidRDefault="00B513D7" w:rsidP="00B513D7">
      <w:pPr>
        <w:pStyle w:val="a3"/>
        <w:jc w:val="both"/>
        <w:rPr>
          <w:rFonts w:ascii="Times New Roman" w:hAnsi="Times New Roman" w:cs="Times New Roman"/>
          <w:sz w:val="32"/>
        </w:rPr>
      </w:pPr>
      <w:r w:rsidRPr="00B513D7">
        <w:rPr>
          <w:rFonts w:ascii="Times New Roman" w:hAnsi="Times New Roman" w:cs="Times New Roman"/>
          <w:sz w:val="32"/>
        </w:rPr>
        <w:t xml:space="preserve">Оборудование: семь листочков  клейкой бумаги (или семь полосок бумаги, которые крепятся булавками для шитья), на каждой из которых крупными буквами (так, чтобы можно было прочитать из зала) написано одно из таких слов: </w:t>
      </w:r>
      <w:proofErr w:type="gramStart"/>
      <w:r w:rsidRPr="00B513D7">
        <w:rPr>
          <w:rFonts w:ascii="Times New Roman" w:hAnsi="Times New Roman" w:cs="Times New Roman"/>
          <w:sz w:val="32"/>
        </w:rPr>
        <w:t>«ДЕВОЧКА», «РОДИНА», «ДОМ», «ОБРАЗОВАНИЕ», «ЛЮБОВЬ», «ПРАВА», «НАДЕЖДА»; 7 разноцветных толстых шерстяных нитей (1,5 м), ножницы.</w:t>
      </w:r>
      <w:proofErr w:type="gramEnd"/>
    </w:p>
    <w:p w:rsidR="00B513D7" w:rsidRPr="00B513D7" w:rsidRDefault="00B513D7" w:rsidP="00B513D7">
      <w:pPr>
        <w:pStyle w:val="a3"/>
        <w:jc w:val="both"/>
        <w:rPr>
          <w:rFonts w:ascii="Times New Roman" w:hAnsi="Times New Roman" w:cs="Times New Roman"/>
          <w:sz w:val="32"/>
        </w:rPr>
      </w:pPr>
      <w:r w:rsidRPr="00B513D7">
        <w:rPr>
          <w:rFonts w:ascii="Times New Roman" w:hAnsi="Times New Roman" w:cs="Times New Roman"/>
          <w:sz w:val="32"/>
        </w:rPr>
        <w:t>Ход проведения:</w:t>
      </w:r>
    </w:p>
    <w:p w:rsidR="00B513D7" w:rsidRDefault="00B513D7" w:rsidP="00B513D7">
      <w:pPr>
        <w:pStyle w:val="a3"/>
        <w:jc w:val="both"/>
        <w:rPr>
          <w:rFonts w:ascii="Times New Roman" w:hAnsi="Times New Roman" w:cs="Times New Roman"/>
          <w:sz w:val="32"/>
        </w:rPr>
      </w:pPr>
      <w:r w:rsidRPr="00B513D7">
        <w:rPr>
          <w:rFonts w:ascii="Times New Roman" w:hAnsi="Times New Roman" w:cs="Times New Roman"/>
          <w:sz w:val="32"/>
        </w:rPr>
        <w:t>Психолог: Сейчас я расскажу вам историю, составленную на основании фактов, имевших место быть.</w:t>
      </w:r>
      <w:bookmarkStart w:id="0" w:name="_GoBack"/>
      <w:bookmarkEnd w:id="0"/>
    </w:p>
    <w:p w:rsidR="00E53BBD" w:rsidRPr="00E53BBD" w:rsidRDefault="00E53BBD" w:rsidP="00E53BBD">
      <w:pPr>
        <w:pStyle w:val="a3"/>
        <w:jc w:val="both"/>
        <w:rPr>
          <w:rFonts w:ascii="Times New Roman" w:hAnsi="Times New Roman" w:cs="Times New Roman"/>
          <w:sz w:val="32"/>
        </w:rPr>
      </w:pPr>
      <w:r w:rsidRPr="00E53BBD">
        <w:rPr>
          <w:rFonts w:ascii="Times New Roman" w:hAnsi="Times New Roman" w:cs="Times New Roman"/>
          <w:sz w:val="32"/>
        </w:rPr>
        <w:t>Итак, жила-была девочка. Она росла очень счастливым ребенком. У нее были мама и папа, бабушка и дедушка и даже старший брат. У девочки была СЕМЬЯ. (Психолог выводит участника, которому досталась карточка «РОДИНА», и соединяет его нитью с «РЕБЕНКОМ».)</w:t>
      </w:r>
    </w:p>
    <w:p w:rsidR="00E53BBD" w:rsidRPr="00E53BBD" w:rsidRDefault="00E53BBD" w:rsidP="00E53BBD">
      <w:pPr>
        <w:pStyle w:val="a3"/>
        <w:jc w:val="both"/>
        <w:rPr>
          <w:rFonts w:ascii="Times New Roman" w:hAnsi="Times New Roman" w:cs="Times New Roman"/>
          <w:sz w:val="32"/>
        </w:rPr>
      </w:pPr>
      <w:r w:rsidRPr="00E53BBD">
        <w:rPr>
          <w:rFonts w:ascii="Times New Roman" w:hAnsi="Times New Roman" w:cs="Times New Roman"/>
          <w:sz w:val="32"/>
        </w:rPr>
        <w:t>Все члены семьи девочку очень любили и заботились о ней, она узнала тогда, что такое настоящая ЛЮБОВЬ</w:t>
      </w:r>
      <w:proofErr w:type="gramStart"/>
      <w:r w:rsidRPr="00E53BBD">
        <w:rPr>
          <w:rFonts w:ascii="Times New Roman" w:hAnsi="Times New Roman" w:cs="Times New Roman"/>
          <w:sz w:val="32"/>
        </w:rPr>
        <w:t>.</w:t>
      </w:r>
      <w:proofErr w:type="gramEnd"/>
      <w:r w:rsidRPr="00E53BBD">
        <w:rPr>
          <w:rFonts w:ascii="Times New Roman" w:hAnsi="Times New Roman" w:cs="Times New Roman"/>
          <w:sz w:val="32"/>
        </w:rPr>
        <w:t xml:space="preserve"> (</w:t>
      </w:r>
      <w:proofErr w:type="gramStart"/>
      <w:r w:rsidRPr="00E53BBD">
        <w:rPr>
          <w:rFonts w:ascii="Times New Roman" w:hAnsi="Times New Roman" w:cs="Times New Roman"/>
          <w:sz w:val="32"/>
        </w:rPr>
        <w:t>в</w:t>
      </w:r>
      <w:proofErr w:type="gramEnd"/>
      <w:r w:rsidRPr="00E53BBD">
        <w:rPr>
          <w:rFonts w:ascii="Times New Roman" w:hAnsi="Times New Roman" w:cs="Times New Roman"/>
          <w:sz w:val="32"/>
        </w:rPr>
        <w:t>ыводится участник с картой «ЛЮБОВЬ», протягивается вторая ниточка.). Семья девочки была достаточно обеспеченной и жила в большом и светлом доме (выходит участник с картой «ДОМ», протягивается ниточка.). Девочка училась в школе-гимназии, одной из лучших в их городе, она получала ОБРАЗОВАНИЕ</w:t>
      </w:r>
      <w:proofErr w:type="gramStart"/>
      <w:r w:rsidRPr="00E53BBD">
        <w:rPr>
          <w:rFonts w:ascii="Times New Roman" w:hAnsi="Times New Roman" w:cs="Times New Roman"/>
          <w:sz w:val="32"/>
        </w:rPr>
        <w:t>.</w:t>
      </w:r>
      <w:proofErr w:type="gramEnd"/>
      <w:r w:rsidRPr="00E53BBD">
        <w:rPr>
          <w:rFonts w:ascii="Times New Roman" w:hAnsi="Times New Roman" w:cs="Times New Roman"/>
          <w:sz w:val="32"/>
        </w:rPr>
        <w:t xml:space="preserve"> (</w:t>
      </w:r>
      <w:proofErr w:type="gramStart"/>
      <w:r w:rsidRPr="00E53BBD">
        <w:rPr>
          <w:rFonts w:ascii="Times New Roman" w:hAnsi="Times New Roman" w:cs="Times New Roman"/>
          <w:sz w:val="32"/>
        </w:rPr>
        <w:t>в</w:t>
      </w:r>
      <w:proofErr w:type="gramEnd"/>
      <w:r w:rsidRPr="00E53BBD">
        <w:rPr>
          <w:rFonts w:ascii="Times New Roman" w:hAnsi="Times New Roman" w:cs="Times New Roman"/>
          <w:sz w:val="32"/>
        </w:rPr>
        <w:t xml:space="preserve">ыход следующего участника с карточкой «ОБРАЗОВАНИЕ», протягивается ниточка.). Таким образом, соблюдаются ПРАВА маленького человека (выход участника с карточкой «ПРАВА», протягивается ниточка). Девочка с надеждой смотрела в будущее (выход участника с карточкой «НАДЕЖДА», протягивается ниточка). Но так уж случилось, что почти в один год отец и старший брат девочки погибли в автокатастрофе. Мама, не справившись с таким горем, начала сильно пить, а бабушка и дедушка, не перенеся бедствия, умерли один за другим. Так у девочки ни стало СЕМЬИ. (Психолог входит в круг и перерезает ножницами ниточку «РЕБЕНОК» - «СЕМЬЯ»). А вместе с родными ушла и ЛЮБОВЬ. (Психолог разрезает нить «РЕБЕНОК» - «ЛЮБОВЬ».). У девочки </w:t>
      </w:r>
      <w:r w:rsidRPr="00E53BBD">
        <w:rPr>
          <w:rFonts w:ascii="Times New Roman" w:hAnsi="Times New Roman" w:cs="Times New Roman"/>
          <w:sz w:val="32"/>
        </w:rPr>
        <w:lastRenderedPageBreak/>
        <w:t>не стало ДОМА. (Психолог режет нить «РЕБЕНОК» - «ДОМ»), потому что мама продала его за долги. Девочка вместе с мамой оказалась на улице. Она перестала ходить в школу. (Психолог обрывает нить «РЕБЕНОК» - «ОБРАЗОВАНИЕ».) Права девочки не соблюдались, потому что с ней рядом не было взрослых, которые бы о ней позаботились. (Психолог разрезает нить «РЕБЕНОК» - «ПРАВА».) Только светлый лучик НАДЕЖДЫ едва теплился в ее душе (единственная нить, остается неразрезанной).</w:t>
      </w:r>
    </w:p>
    <w:p w:rsidR="00E53BBD" w:rsidRPr="00E53BBD" w:rsidRDefault="00E53BBD" w:rsidP="00E53BBD">
      <w:pPr>
        <w:pStyle w:val="a3"/>
        <w:jc w:val="both"/>
        <w:rPr>
          <w:rFonts w:ascii="Times New Roman" w:hAnsi="Times New Roman" w:cs="Times New Roman"/>
          <w:sz w:val="32"/>
        </w:rPr>
      </w:pPr>
      <w:r w:rsidRPr="00E53BBD">
        <w:rPr>
          <w:rFonts w:ascii="Times New Roman" w:hAnsi="Times New Roman" w:cs="Times New Roman"/>
          <w:sz w:val="32"/>
        </w:rPr>
        <w:t>Время шло, и однажды девочку неравнодушные люди привели в семейный детский дом. Теперь она считает, что ей очень повезло. С ней рядом появился мужчина и женщина, которых она уже называет мамой и отцом, у нее есть братья и сестры (психолог связывает нить «РЕБЕНОК» - «СЕМЬЯ»). Девочка чувствует, что ее любят (завязывает нить «РЕБЕНОК» - «СЕМЬЯ»). У нее снова появился ДОМ, где она чувствует себя уютно и комфортно (психолог связывает нить «РЕБЕНОК» - «ДОМ»). Девочка снова начала УЧИТЬСЯ (психолог связывает нить «РЕБЕНОК - «ОБРАЗОВАНИЕ»). Девочка снова могла сказать: «Я - человек, пусть пока маленький, но я имею ПРАВА (психолог связывает нить« РЕБЕНОК»  - «ПРАВА »). Как хорошо, что есть хорошие люди, и как важно не расставаться с надеждой. Далее психолог просит группу поблагодарить участников действия и приглашает их вернуться на свои места. - О каких правах ребенка было упомянуто в упражнении? - Какие еще права прописаны в Конвенц</w:t>
      </w:r>
      <w:proofErr w:type="gramStart"/>
      <w:r w:rsidRPr="00E53BBD">
        <w:rPr>
          <w:rFonts w:ascii="Times New Roman" w:hAnsi="Times New Roman" w:cs="Times New Roman"/>
          <w:sz w:val="32"/>
        </w:rPr>
        <w:t>ии ОО</w:t>
      </w:r>
      <w:proofErr w:type="gramEnd"/>
      <w:r w:rsidRPr="00E53BBD">
        <w:rPr>
          <w:rFonts w:ascii="Times New Roman" w:hAnsi="Times New Roman" w:cs="Times New Roman"/>
          <w:sz w:val="32"/>
        </w:rPr>
        <w:t>Н о правах ребенка? (отвечают те участники тренинга, которые не участвовали в упражнении).</w:t>
      </w:r>
    </w:p>
    <w:p w:rsidR="00332A5F" w:rsidRPr="00E53BBD" w:rsidRDefault="00E53BBD" w:rsidP="00E53BBD">
      <w:pPr>
        <w:pStyle w:val="a3"/>
        <w:jc w:val="both"/>
        <w:rPr>
          <w:rFonts w:ascii="Times New Roman" w:hAnsi="Times New Roman" w:cs="Times New Roman"/>
          <w:sz w:val="32"/>
        </w:rPr>
      </w:pPr>
      <w:r w:rsidRPr="00E53BBD">
        <w:rPr>
          <w:rFonts w:ascii="Times New Roman" w:hAnsi="Times New Roman" w:cs="Times New Roman"/>
          <w:sz w:val="32"/>
        </w:rPr>
        <w:t xml:space="preserve">Это очень печальная история одной девочки. Но она наверняка помогла каждому найти ответ на </w:t>
      </w:r>
      <w:proofErr w:type="gramStart"/>
      <w:r w:rsidRPr="00E53BBD">
        <w:rPr>
          <w:rFonts w:ascii="Times New Roman" w:hAnsi="Times New Roman" w:cs="Times New Roman"/>
          <w:sz w:val="32"/>
        </w:rPr>
        <w:t>вопрос</w:t>
      </w:r>
      <w:proofErr w:type="gramEnd"/>
      <w:r w:rsidRPr="00E53BBD">
        <w:rPr>
          <w:rFonts w:ascii="Times New Roman" w:hAnsi="Times New Roman" w:cs="Times New Roman"/>
          <w:sz w:val="32"/>
        </w:rPr>
        <w:t>: какие же условия необходимы каждому ребенку для полноценной жизни и развития. Давайте обменяемся мнениями.</w:t>
      </w:r>
    </w:p>
    <w:sectPr w:rsidR="00332A5F" w:rsidRPr="00E53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66"/>
    <w:rsid w:val="00332A5F"/>
    <w:rsid w:val="00B513D7"/>
    <w:rsid w:val="00C77C66"/>
    <w:rsid w:val="00E5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3B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3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4</cp:revision>
  <dcterms:created xsi:type="dcterms:W3CDTF">2015-02-15T07:25:00Z</dcterms:created>
  <dcterms:modified xsi:type="dcterms:W3CDTF">2015-02-15T09:47:00Z</dcterms:modified>
</cp:coreProperties>
</file>